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FCE" w:rsidRDefault="00BD2FCE" w:rsidP="00BD2FCE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FCE" w:rsidRDefault="00BD2FCE" w:rsidP="00BD2FCE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BD2FCE" w:rsidRDefault="00BD2FCE" w:rsidP="00BD2FCE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BD2FCE" w:rsidRDefault="00BD2FCE" w:rsidP="00BD2FCE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BD2FCE" w:rsidRDefault="00C72B3B" w:rsidP="00BD2FCE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C72B3B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D2FCE" w:rsidRDefault="00BD2FCE" w:rsidP="00BD2FCE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BD2FCE" w:rsidRDefault="00BD2FCE" w:rsidP="00BD2FCE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BD2FCE" w:rsidRDefault="00BD2FCE" w:rsidP="00BD2FCE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045091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4833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сесія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скликання</w:t>
      </w:r>
    </w:p>
    <w:p w:rsidR="00BD2FCE" w:rsidRDefault="00BD2FCE" w:rsidP="00BD2FCE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E241E" w:rsidRPr="00BD2FC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F62B4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ru-RU"/>
        </w:rPr>
        <w:t>Татунчаку І</w:t>
      </w:r>
      <w:r w:rsidR="00106DD0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7B5B99">
        <w:rPr>
          <w:rFonts w:ascii="Times New Roman" w:hAnsi="Times New Roman"/>
          <w:sz w:val="28"/>
          <w:szCs w:val="28"/>
          <w:lang w:eastAsia="uk-UA"/>
        </w:rPr>
        <w:t>М</w:t>
      </w:r>
      <w:r w:rsidR="005E19DB">
        <w:rPr>
          <w:rFonts w:ascii="Times New Roman" w:hAnsi="Times New Roman"/>
          <w:sz w:val="28"/>
          <w:szCs w:val="28"/>
          <w:lang w:eastAsia="uk-UA"/>
        </w:rPr>
        <w:t>.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</w:t>
      </w:r>
    </w:p>
    <w:p w:rsidR="00FE241E" w:rsidRPr="003558E6" w:rsidRDefault="00FE241E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r w:rsidR="00F62B4E">
        <w:rPr>
          <w:rFonts w:ascii="Times New Roman" w:hAnsi="Times New Roman"/>
          <w:sz w:val="28"/>
          <w:szCs w:val="28"/>
          <w:lang w:eastAsia="ru-RU"/>
        </w:rPr>
        <w:t>Татунчака Ігоря Михайловича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FE241E" w:rsidRPr="003558E6" w:rsidRDefault="00FE241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F62B4E">
        <w:rPr>
          <w:rFonts w:ascii="Times New Roman" w:hAnsi="Times New Roman"/>
          <w:sz w:val="28"/>
          <w:szCs w:val="28"/>
          <w:lang w:eastAsia="ru-RU"/>
        </w:rPr>
        <w:t>Татунчаку Ігорю Михайловичу</w:t>
      </w:r>
      <w:r w:rsidR="00F62B4E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r w:rsidR="00F62B4E">
        <w:rPr>
          <w:rFonts w:ascii="Times New Roman" w:hAnsi="Times New Roman"/>
          <w:sz w:val="28"/>
          <w:szCs w:val="28"/>
          <w:lang w:eastAsia="ru-RU"/>
        </w:rPr>
        <w:t>Підкамінь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</w:rPr>
        <w:t>як спадкоєм</w:t>
      </w:r>
      <w:r w:rsidR="007B5B99">
        <w:rPr>
          <w:rFonts w:ascii="Times New Roman" w:hAnsi="Times New Roman"/>
          <w:sz w:val="28"/>
          <w:szCs w:val="28"/>
        </w:rPr>
        <w:t>цю</w:t>
      </w:r>
      <w:r w:rsidRPr="008A3BF3">
        <w:rPr>
          <w:rFonts w:ascii="Times New Roman" w:hAnsi="Times New Roman"/>
          <w:sz w:val="28"/>
          <w:szCs w:val="28"/>
        </w:rPr>
        <w:t xml:space="preserve"> </w:t>
      </w:r>
      <w:r w:rsidR="00F62B4E">
        <w:rPr>
          <w:rFonts w:ascii="Times New Roman" w:hAnsi="Times New Roman"/>
          <w:sz w:val="28"/>
          <w:szCs w:val="28"/>
          <w:lang w:eastAsia="ru-RU"/>
        </w:rPr>
        <w:t>Татунчак Галини Степанівни</w:t>
      </w:r>
      <w:r>
        <w:rPr>
          <w:rFonts w:ascii="Times New Roman" w:hAnsi="Times New Roman"/>
          <w:sz w:val="28"/>
          <w:szCs w:val="28"/>
        </w:rPr>
        <w:t>,</w:t>
      </w:r>
      <w:r w:rsidRPr="008B4B0E">
        <w:rPr>
          <w:rFonts w:ascii="Times New Roman" w:hAnsi="Times New Roman"/>
          <w:sz w:val="28"/>
          <w:szCs w:val="28"/>
        </w:rPr>
        <w:t xml:space="preserve"> </w:t>
      </w:r>
      <w:r w:rsidR="00DE2B62" w:rsidRPr="008B4B0E">
        <w:rPr>
          <w:rFonts w:ascii="Times New Roman" w:hAnsi="Times New Roman"/>
          <w:sz w:val="28"/>
          <w:szCs w:val="28"/>
        </w:rPr>
        <w:t xml:space="preserve">згідно </w:t>
      </w:r>
      <w:r w:rsidR="0070765D">
        <w:rPr>
          <w:rFonts w:ascii="Times New Roman" w:hAnsi="Times New Roman"/>
          <w:sz w:val="28"/>
          <w:szCs w:val="28"/>
        </w:rPr>
        <w:t xml:space="preserve">свідоцтва про право на спадщину за </w:t>
      </w:r>
      <w:r w:rsidR="001F5408">
        <w:rPr>
          <w:rFonts w:ascii="Times New Roman" w:hAnsi="Times New Roman"/>
          <w:sz w:val="28"/>
          <w:szCs w:val="28"/>
        </w:rPr>
        <w:t>законом</w:t>
      </w:r>
      <w:r w:rsidR="00BD2FCE">
        <w:rPr>
          <w:rFonts w:ascii="Times New Roman" w:hAnsi="Times New Roman"/>
          <w:sz w:val="28"/>
          <w:szCs w:val="28"/>
        </w:rPr>
        <w:t>, зареєстрованого в реєстрі за</w:t>
      </w:r>
      <w:r w:rsidR="00DE2B62" w:rsidRPr="008B4B0E">
        <w:rPr>
          <w:rFonts w:ascii="Times New Roman" w:hAnsi="Times New Roman"/>
          <w:sz w:val="28"/>
          <w:szCs w:val="28"/>
        </w:rPr>
        <w:t xml:space="preserve"> </w:t>
      </w:r>
      <w:r w:rsidR="00A84F4D">
        <w:rPr>
          <w:rFonts w:ascii="Times New Roman" w:hAnsi="Times New Roman"/>
          <w:sz w:val="28"/>
          <w:szCs w:val="28"/>
        </w:rPr>
        <w:t>№</w:t>
      </w:r>
      <w:r w:rsidR="00BD2FCE">
        <w:rPr>
          <w:rFonts w:ascii="Times New Roman" w:hAnsi="Times New Roman"/>
          <w:sz w:val="28"/>
          <w:szCs w:val="28"/>
        </w:rPr>
        <w:t xml:space="preserve"> </w:t>
      </w:r>
      <w:r w:rsidR="00F62B4E">
        <w:rPr>
          <w:rFonts w:ascii="Times New Roman" w:hAnsi="Times New Roman"/>
          <w:sz w:val="28"/>
          <w:szCs w:val="28"/>
        </w:rPr>
        <w:t>212</w:t>
      </w:r>
      <w:r w:rsidR="00F37E9C">
        <w:rPr>
          <w:rFonts w:ascii="Times New Roman" w:hAnsi="Times New Roman"/>
          <w:sz w:val="28"/>
          <w:szCs w:val="28"/>
        </w:rPr>
        <w:t xml:space="preserve"> </w:t>
      </w:r>
      <w:r w:rsidR="00DE2B62" w:rsidRPr="008B4B0E">
        <w:rPr>
          <w:rFonts w:ascii="Times New Roman" w:hAnsi="Times New Roman"/>
          <w:sz w:val="28"/>
          <w:szCs w:val="28"/>
        </w:rPr>
        <w:t xml:space="preserve">від </w:t>
      </w:r>
      <w:r w:rsidR="007B5B99">
        <w:rPr>
          <w:rFonts w:ascii="Times New Roman" w:hAnsi="Times New Roman"/>
          <w:sz w:val="28"/>
          <w:szCs w:val="28"/>
        </w:rPr>
        <w:t>22</w:t>
      </w:r>
      <w:r w:rsidR="00C675BF">
        <w:rPr>
          <w:rFonts w:ascii="Times New Roman" w:hAnsi="Times New Roman"/>
          <w:sz w:val="28"/>
          <w:szCs w:val="28"/>
        </w:rPr>
        <w:t>.</w:t>
      </w:r>
      <w:r w:rsidR="00F62B4E">
        <w:rPr>
          <w:rFonts w:ascii="Times New Roman" w:hAnsi="Times New Roman"/>
          <w:sz w:val="28"/>
          <w:szCs w:val="28"/>
        </w:rPr>
        <w:t>01</w:t>
      </w:r>
      <w:r w:rsidR="00DE2B62" w:rsidRPr="008B4B0E">
        <w:rPr>
          <w:rFonts w:ascii="Times New Roman" w:hAnsi="Times New Roman"/>
          <w:sz w:val="28"/>
          <w:szCs w:val="28"/>
        </w:rPr>
        <w:t>.</w:t>
      </w:r>
      <w:r w:rsidR="00F62B4E">
        <w:rPr>
          <w:rFonts w:ascii="Times New Roman" w:hAnsi="Times New Roman"/>
          <w:sz w:val="28"/>
          <w:szCs w:val="28"/>
        </w:rPr>
        <w:t>2022</w:t>
      </w:r>
      <w:r w:rsidR="00DE2B62" w:rsidRPr="008B4B0E">
        <w:rPr>
          <w:rFonts w:ascii="Times New Roman" w:hAnsi="Times New Roman"/>
          <w:sz w:val="28"/>
          <w:szCs w:val="28"/>
        </w:rPr>
        <w:t xml:space="preserve"> року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BD2FCE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BD2FCE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A11" w:rsidRDefault="008A1A11">
      <w:r>
        <w:separator/>
      </w:r>
    </w:p>
  </w:endnote>
  <w:endnote w:type="continuationSeparator" w:id="0">
    <w:p w:rsidR="008A1A11" w:rsidRDefault="008A1A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A11" w:rsidRDefault="008A1A11">
      <w:r>
        <w:separator/>
      </w:r>
    </w:p>
  </w:footnote>
  <w:footnote w:type="continuationSeparator" w:id="0">
    <w:p w:rsidR="008A1A11" w:rsidRDefault="008A1A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C72B3B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E241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E241E"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5CCA"/>
    <w:rsid w:val="00045091"/>
    <w:rsid w:val="0004716C"/>
    <w:rsid w:val="0005173F"/>
    <w:rsid w:val="000616FD"/>
    <w:rsid w:val="00064BAE"/>
    <w:rsid w:val="0007381A"/>
    <w:rsid w:val="00092956"/>
    <w:rsid w:val="00093006"/>
    <w:rsid w:val="000A7908"/>
    <w:rsid w:val="000B21D5"/>
    <w:rsid w:val="000C5360"/>
    <w:rsid w:val="000D2826"/>
    <w:rsid w:val="000D70B5"/>
    <w:rsid w:val="000E127F"/>
    <w:rsid w:val="000E3B6A"/>
    <w:rsid w:val="000E7067"/>
    <w:rsid w:val="000F56F2"/>
    <w:rsid w:val="00106DD0"/>
    <w:rsid w:val="00116EA2"/>
    <w:rsid w:val="0012484B"/>
    <w:rsid w:val="00130E79"/>
    <w:rsid w:val="001358C5"/>
    <w:rsid w:val="00142A9B"/>
    <w:rsid w:val="00154863"/>
    <w:rsid w:val="001615DD"/>
    <w:rsid w:val="00174ECE"/>
    <w:rsid w:val="00193287"/>
    <w:rsid w:val="001B5431"/>
    <w:rsid w:val="001C39C0"/>
    <w:rsid w:val="001C4D63"/>
    <w:rsid w:val="001D3F6F"/>
    <w:rsid w:val="001E3C38"/>
    <w:rsid w:val="001F5408"/>
    <w:rsid w:val="00200524"/>
    <w:rsid w:val="00200730"/>
    <w:rsid w:val="002134D0"/>
    <w:rsid w:val="00231A99"/>
    <w:rsid w:val="00236AD4"/>
    <w:rsid w:val="0024644C"/>
    <w:rsid w:val="002555F8"/>
    <w:rsid w:val="0026633A"/>
    <w:rsid w:val="00281483"/>
    <w:rsid w:val="00292DA8"/>
    <w:rsid w:val="00297279"/>
    <w:rsid w:val="002A4166"/>
    <w:rsid w:val="002A5FF0"/>
    <w:rsid w:val="002A7A51"/>
    <w:rsid w:val="002B51D4"/>
    <w:rsid w:val="002B640C"/>
    <w:rsid w:val="002E328B"/>
    <w:rsid w:val="002E5CF4"/>
    <w:rsid w:val="003059CA"/>
    <w:rsid w:val="00310183"/>
    <w:rsid w:val="003137DC"/>
    <w:rsid w:val="00321688"/>
    <w:rsid w:val="0033489F"/>
    <w:rsid w:val="00337094"/>
    <w:rsid w:val="003558E6"/>
    <w:rsid w:val="003649BF"/>
    <w:rsid w:val="00371E3E"/>
    <w:rsid w:val="0037526D"/>
    <w:rsid w:val="00384A5A"/>
    <w:rsid w:val="00386C1F"/>
    <w:rsid w:val="00390783"/>
    <w:rsid w:val="003911F8"/>
    <w:rsid w:val="003A37D8"/>
    <w:rsid w:val="003B2309"/>
    <w:rsid w:val="003B5BAA"/>
    <w:rsid w:val="003D32B5"/>
    <w:rsid w:val="00414EF0"/>
    <w:rsid w:val="0043223D"/>
    <w:rsid w:val="00435E63"/>
    <w:rsid w:val="00446495"/>
    <w:rsid w:val="00447E90"/>
    <w:rsid w:val="00461C3C"/>
    <w:rsid w:val="004641A8"/>
    <w:rsid w:val="004652C0"/>
    <w:rsid w:val="00475682"/>
    <w:rsid w:val="004841B3"/>
    <w:rsid w:val="00494342"/>
    <w:rsid w:val="00495014"/>
    <w:rsid w:val="004C6955"/>
    <w:rsid w:val="004D2D02"/>
    <w:rsid w:val="004E537D"/>
    <w:rsid w:val="004E6605"/>
    <w:rsid w:val="004F6306"/>
    <w:rsid w:val="00501AA6"/>
    <w:rsid w:val="005026CF"/>
    <w:rsid w:val="0050364B"/>
    <w:rsid w:val="00506E62"/>
    <w:rsid w:val="00512F76"/>
    <w:rsid w:val="005167C7"/>
    <w:rsid w:val="0052351F"/>
    <w:rsid w:val="005358E2"/>
    <w:rsid w:val="005413BC"/>
    <w:rsid w:val="00542ACD"/>
    <w:rsid w:val="00546303"/>
    <w:rsid w:val="00547BCE"/>
    <w:rsid w:val="00554D58"/>
    <w:rsid w:val="00567166"/>
    <w:rsid w:val="00573103"/>
    <w:rsid w:val="00580E19"/>
    <w:rsid w:val="00582E9C"/>
    <w:rsid w:val="005A788C"/>
    <w:rsid w:val="005B701D"/>
    <w:rsid w:val="005D2D5D"/>
    <w:rsid w:val="005D73D0"/>
    <w:rsid w:val="005D7464"/>
    <w:rsid w:val="005E19DB"/>
    <w:rsid w:val="005F2DB8"/>
    <w:rsid w:val="00607C19"/>
    <w:rsid w:val="006130EE"/>
    <w:rsid w:val="0062433E"/>
    <w:rsid w:val="006322D4"/>
    <w:rsid w:val="00637CE0"/>
    <w:rsid w:val="006416B2"/>
    <w:rsid w:val="006510B1"/>
    <w:rsid w:val="006511A0"/>
    <w:rsid w:val="00656492"/>
    <w:rsid w:val="0066372B"/>
    <w:rsid w:val="00667952"/>
    <w:rsid w:val="006856D5"/>
    <w:rsid w:val="00686BF2"/>
    <w:rsid w:val="006955A1"/>
    <w:rsid w:val="006C16FB"/>
    <w:rsid w:val="006C58AB"/>
    <w:rsid w:val="006D0A81"/>
    <w:rsid w:val="006F705E"/>
    <w:rsid w:val="0070765D"/>
    <w:rsid w:val="00714809"/>
    <w:rsid w:val="00717E04"/>
    <w:rsid w:val="00721E67"/>
    <w:rsid w:val="00770B3A"/>
    <w:rsid w:val="00784998"/>
    <w:rsid w:val="00784C8A"/>
    <w:rsid w:val="007A7038"/>
    <w:rsid w:val="007B5B99"/>
    <w:rsid w:val="007B663D"/>
    <w:rsid w:val="007C60F3"/>
    <w:rsid w:val="007C623C"/>
    <w:rsid w:val="007C7572"/>
    <w:rsid w:val="007E2C4D"/>
    <w:rsid w:val="007F4240"/>
    <w:rsid w:val="00801D5A"/>
    <w:rsid w:val="0081479C"/>
    <w:rsid w:val="008310D1"/>
    <w:rsid w:val="00836829"/>
    <w:rsid w:val="00850779"/>
    <w:rsid w:val="008817F4"/>
    <w:rsid w:val="008A031A"/>
    <w:rsid w:val="008A1A11"/>
    <w:rsid w:val="008A20B0"/>
    <w:rsid w:val="008A3BF3"/>
    <w:rsid w:val="008A51D6"/>
    <w:rsid w:val="008B4B0E"/>
    <w:rsid w:val="008C061A"/>
    <w:rsid w:val="008C7684"/>
    <w:rsid w:val="00901811"/>
    <w:rsid w:val="00907E8C"/>
    <w:rsid w:val="00912909"/>
    <w:rsid w:val="009208BB"/>
    <w:rsid w:val="00944F20"/>
    <w:rsid w:val="00951AAC"/>
    <w:rsid w:val="009551FD"/>
    <w:rsid w:val="00956A96"/>
    <w:rsid w:val="00960C1D"/>
    <w:rsid w:val="009711E5"/>
    <w:rsid w:val="00996DF9"/>
    <w:rsid w:val="00996FBF"/>
    <w:rsid w:val="009A3573"/>
    <w:rsid w:val="009F2FB6"/>
    <w:rsid w:val="009F3483"/>
    <w:rsid w:val="00A149DB"/>
    <w:rsid w:val="00A25CBC"/>
    <w:rsid w:val="00A30480"/>
    <w:rsid w:val="00A51345"/>
    <w:rsid w:val="00A5143A"/>
    <w:rsid w:val="00A52069"/>
    <w:rsid w:val="00A554BE"/>
    <w:rsid w:val="00A72E49"/>
    <w:rsid w:val="00A747AB"/>
    <w:rsid w:val="00A84F4D"/>
    <w:rsid w:val="00A90593"/>
    <w:rsid w:val="00AA1E6E"/>
    <w:rsid w:val="00AB6C27"/>
    <w:rsid w:val="00AF6A70"/>
    <w:rsid w:val="00B16382"/>
    <w:rsid w:val="00B16DE0"/>
    <w:rsid w:val="00B256AA"/>
    <w:rsid w:val="00B257AB"/>
    <w:rsid w:val="00B353C9"/>
    <w:rsid w:val="00B476C4"/>
    <w:rsid w:val="00B64700"/>
    <w:rsid w:val="00B67514"/>
    <w:rsid w:val="00B83A1E"/>
    <w:rsid w:val="00B90D45"/>
    <w:rsid w:val="00B978EF"/>
    <w:rsid w:val="00BA2DFF"/>
    <w:rsid w:val="00BC35A1"/>
    <w:rsid w:val="00BD11A3"/>
    <w:rsid w:val="00BD2FCE"/>
    <w:rsid w:val="00BD776F"/>
    <w:rsid w:val="00BE3521"/>
    <w:rsid w:val="00BF6C1A"/>
    <w:rsid w:val="00C01B6B"/>
    <w:rsid w:val="00C03532"/>
    <w:rsid w:val="00C259D4"/>
    <w:rsid w:val="00C45DE9"/>
    <w:rsid w:val="00C475C2"/>
    <w:rsid w:val="00C57558"/>
    <w:rsid w:val="00C6245E"/>
    <w:rsid w:val="00C675BF"/>
    <w:rsid w:val="00C72B3B"/>
    <w:rsid w:val="00C812CF"/>
    <w:rsid w:val="00C9139D"/>
    <w:rsid w:val="00CA24FD"/>
    <w:rsid w:val="00CB39DA"/>
    <w:rsid w:val="00CE4910"/>
    <w:rsid w:val="00CE5C20"/>
    <w:rsid w:val="00D14D3C"/>
    <w:rsid w:val="00D23328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7E0B"/>
    <w:rsid w:val="00DB4D49"/>
    <w:rsid w:val="00DE2B62"/>
    <w:rsid w:val="00DF0BFD"/>
    <w:rsid w:val="00DF70B5"/>
    <w:rsid w:val="00E126BD"/>
    <w:rsid w:val="00E21E32"/>
    <w:rsid w:val="00E27193"/>
    <w:rsid w:val="00E30B53"/>
    <w:rsid w:val="00E558AA"/>
    <w:rsid w:val="00E558F2"/>
    <w:rsid w:val="00E74789"/>
    <w:rsid w:val="00E76364"/>
    <w:rsid w:val="00E81255"/>
    <w:rsid w:val="00E85C47"/>
    <w:rsid w:val="00E85CB8"/>
    <w:rsid w:val="00EA3BBE"/>
    <w:rsid w:val="00EA63F6"/>
    <w:rsid w:val="00EC4E33"/>
    <w:rsid w:val="00ED44E6"/>
    <w:rsid w:val="00F044F4"/>
    <w:rsid w:val="00F37E9C"/>
    <w:rsid w:val="00F428BD"/>
    <w:rsid w:val="00F62B4E"/>
    <w:rsid w:val="00F63A03"/>
    <w:rsid w:val="00F73EFF"/>
    <w:rsid w:val="00F74B7E"/>
    <w:rsid w:val="00FA69E5"/>
    <w:rsid w:val="00FB13E5"/>
    <w:rsid w:val="00FB2DCD"/>
    <w:rsid w:val="00FB36AF"/>
    <w:rsid w:val="00FC135B"/>
    <w:rsid w:val="00FC54BB"/>
    <w:rsid w:val="00FE241E"/>
    <w:rsid w:val="00FF0282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161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41</cp:revision>
  <cp:lastPrinted>2022-02-11T07:21:00Z</cp:lastPrinted>
  <dcterms:created xsi:type="dcterms:W3CDTF">2021-10-22T06:00:00Z</dcterms:created>
  <dcterms:modified xsi:type="dcterms:W3CDTF">2022-02-23T06:54:00Z</dcterms:modified>
</cp:coreProperties>
</file>